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8CD9A" w14:textId="77777777" w:rsidR="00462E83" w:rsidRPr="00981D81" w:rsidRDefault="00462E83" w:rsidP="00CE083A">
      <w:pPr>
        <w:pStyle w:val="Default"/>
        <w:spacing w:line="276" w:lineRule="auto"/>
        <w:rPr>
          <w:rFonts w:asciiTheme="minorHAnsi" w:hAnsiTheme="minorHAnsi" w:cstheme="minorHAnsi"/>
          <w:b/>
          <w:bCs/>
          <w:iCs/>
          <w:color w:val="2C4396"/>
          <w:sz w:val="32"/>
          <w:szCs w:val="32"/>
        </w:rPr>
      </w:pPr>
    </w:p>
    <w:p w14:paraId="61246715" w14:textId="77777777" w:rsidR="002678A2" w:rsidRDefault="00981D81" w:rsidP="002678A2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iCs/>
          <w:sz w:val="32"/>
          <w:szCs w:val="32"/>
        </w:rPr>
      </w:pPr>
      <w:r w:rsidRPr="00981D81"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 </w:t>
      </w:r>
      <w:r w:rsidR="00195CA0" w:rsidRPr="00981D81">
        <w:rPr>
          <w:rFonts w:asciiTheme="minorHAnsi" w:hAnsiTheme="minorHAnsi" w:cstheme="minorHAnsi"/>
          <w:b/>
          <w:bCs/>
          <w:iCs/>
          <w:sz w:val="32"/>
          <w:szCs w:val="32"/>
        </w:rPr>
        <w:t>„Dane satelitarne dla administracji publicznej”</w:t>
      </w:r>
    </w:p>
    <w:p w14:paraId="515C4D41" w14:textId="011EA98D" w:rsidR="0066460B" w:rsidRDefault="00BC6A0F" w:rsidP="00CE083A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bCs/>
          <w:iCs/>
          <w:sz w:val="32"/>
          <w:szCs w:val="32"/>
        </w:rPr>
        <w:t>Szkolenie w formie webinariów</w:t>
      </w:r>
      <w:r w:rsidR="004F0532">
        <w:rPr>
          <w:rFonts w:asciiTheme="minorHAnsi" w:hAnsiTheme="minorHAnsi" w:cstheme="minorHAnsi"/>
          <w:b/>
          <w:bCs/>
          <w:iCs/>
          <w:sz w:val="32"/>
          <w:szCs w:val="32"/>
        </w:rPr>
        <w:t>,</w:t>
      </w:r>
      <w:r w:rsidR="006738FC" w:rsidRPr="00981D81"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 </w:t>
      </w:r>
      <w:r w:rsidR="001747F9">
        <w:rPr>
          <w:rFonts w:asciiTheme="minorHAnsi" w:hAnsiTheme="minorHAnsi" w:cstheme="minorHAnsi"/>
          <w:b/>
          <w:sz w:val="32"/>
          <w:szCs w:val="32"/>
        </w:rPr>
        <w:t>13-14</w:t>
      </w:r>
      <w:r w:rsidR="006738FC" w:rsidRPr="00981D81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3A5453">
        <w:rPr>
          <w:rFonts w:asciiTheme="minorHAnsi" w:hAnsiTheme="minorHAnsi" w:cstheme="minorHAnsi"/>
          <w:b/>
          <w:sz w:val="32"/>
          <w:szCs w:val="32"/>
        </w:rPr>
        <w:t>maja</w:t>
      </w:r>
      <w:r w:rsidR="006738FC" w:rsidRPr="00981D81">
        <w:rPr>
          <w:rFonts w:asciiTheme="minorHAnsi" w:hAnsiTheme="minorHAnsi" w:cstheme="minorHAnsi"/>
          <w:b/>
          <w:sz w:val="32"/>
          <w:szCs w:val="32"/>
        </w:rPr>
        <w:t xml:space="preserve"> 2020 r</w:t>
      </w:r>
      <w:r w:rsidR="00E05FBA">
        <w:rPr>
          <w:rFonts w:asciiTheme="minorHAnsi" w:hAnsiTheme="minorHAnsi" w:cstheme="minorHAnsi"/>
          <w:b/>
          <w:sz w:val="32"/>
          <w:szCs w:val="32"/>
        </w:rPr>
        <w:t>.</w:t>
      </w:r>
    </w:p>
    <w:p w14:paraId="448A7546" w14:textId="0F8458AA" w:rsidR="002F155E" w:rsidRPr="00320D3A" w:rsidRDefault="00BC6A0F" w:rsidP="001747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contextualSpacing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320D3A">
        <w:rPr>
          <w:rFonts w:asciiTheme="minorHAnsi" w:hAnsiTheme="minorHAnsi" w:cstheme="minorHAnsi"/>
          <w:b/>
          <w:color w:val="000000"/>
          <w:sz w:val="32"/>
          <w:szCs w:val="32"/>
        </w:rPr>
        <w:t>Poziom II</w:t>
      </w:r>
    </w:p>
    <w:p w14:paraId="0EC1C4B7" w14:textId="77777777" w:rsidR="00195CA0" w:rsidRPr="00551F15" w:rsidRDefault="00195CA0" w:rsidP="00CE083A">
      <w:pPr>
        <w:pStyle w:val="Default"/>
        <w:spacing w:line="276" w:lineRule="auto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782A4EAB" w14:textId="7C479A2E" w:rsidR="00981D81" w:rsidRDefault="004F0532" w:rsidP="00E24CAC">
      <w:pPr>
        <w:spacing w:line="276" w:lineRule="auto"/>
        <w:rPr>
          <w:rFonts w:asciiTheme="minorHAnsi" w:hAnsiTheme="minorHAnsi" w:cstheme="minorHAnsi"/>
          <w:b/>
          <w:bCs/>
          <w:iCs/>
          <w:sz w:val="36"/>
          <w:szCs w:val="36"/>
        </w:rPr>
      </w:pPr>
      <w:r w:rsidRPr="00E24CAC">
        <w:rPr>
          <w:rFonts w:asciiTheme="minorHAnsi" w:hAnsiTheme="minorHAnsi" w:cstheme="minorHAnsi"/>
          <w:b/>
          <w:bCs/>
          <w:iCs/>
          <w:sz w:val="36"/>
          <w:szCs w:val="36"/>
        </w:rPr>
        <w:t>AGENDA</w:t>
      </w:r>
    </w:p>
    <w:p w14:paraId="61F2CA06" w14:textId="47271DBF" w:rsidR="00097F13" w:rsidRPr="00097F13" w:rsidRDefault="001747F9" w:rsidP="00097F13">
      <w:pPr>
        <w:spacing w:line="276" w:lineRule="auto"/>
        <w:jc w:val="center"/>
        <w:rPr>
          <w:rFonts w:asciiTheme="minorHAnsi" w:hAnsiTheme="minorHAnsi" w:cstheme="minorHAnsi"/>
          <w:b/>
          <w:bCs/>
          <w:iCs/>
          <w:color w:val="000000"/>
          <w:sz w:val="32"/>
          <w:szCs w:val="32"/>
        </w:rPr>
      </w:pPr>
      <w:r>
        <w:rPr>
          <w:rFonts w:asciiTheme="minorHAnsi" w:hAnsiTheme="minorHAnsi" w:cstheme="minorHAnsi"/>
          <w:bCs/>
          <w:iCs/>
          <w:sz w:val="32"/>
          <w:szCs w:val="32"/>
        </w:rPr>
        <w:t>13</w:t>
      </w:r>
      <w:r w:rsidR="003A5453">
        <w:rPr>
          <w:rFonts w:asciiTheme="minorHAnsi" w:hAnsiTheme="minorHAnsi" w:cstheme="minorHAnsi"/>
          <w:bCs/>
          <w:iCs/>
          <w:sz w:val="32"/>
          <w:szCs w:val="32"/>
        </w:rPr>
        <w:t xml:space="preserve"> maja</w:t>
      </w:r>
      <w:r w:rsidR="00097F13" w:rsidRPr="00097F13">
        <w:rPr>
          <w:rFonts w:asciiTheme="minorHAnsi" w:hAnsiTheme="minorHAnsi" w:cstheme="minorHAnsi"/>
          <w:bCs/>
          <w:iCs/>
          <w:sz w:val="32"/>
          <w:szCs w:val="32"/>
        </w:rPr>
        <w:t xml:space="preserve"> 2020 r</w:t>
      </w:r>
      <w:r w:rsidR="00E05FBA">
        <w:rPr>
          <w:rFonts w:asciiTheme="minorHAnsi" w:hAnsiTheme="minorHAnsi" w:cstheme="minorHAnsi"/>
          <w:bCs/>
          <w:iCs/>
          <w:sz w:val="32"/>
          <w:szCs w:val="32"/>
        </w:rPr>
        <w:t>.</w:t>
      </w:r>
    </w:p>
    <w:tbl>
      <w:tblPr>
        <w:tblStyle w:val="Tabelalisty3akcent5"/>
        <w:tblW w:w="9651" w:type="dxa"/>
        <w:jc w:val="center"/>
        <w:tblLook w:val="04A0" w:firstRow="1" w:lastRow="0" w:firstColumn="1" w:lastColumn="0" w:noHBand="0" w:noVBand="1"/>
      </w:tblPr>
      <w:tblGrid>
        <w:gridCol w:w="1946"/>
        <w:gridCol w:w="7705"/>
      </w:tblGrid>
      <w:tr w:rsidR="00B128C8" w:rsidRPr="009E2D60" w14:paraId="6468B86A" w14:textId="77777777" w:rsidTr="00B128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B31A" w14:textId="19B32197" w:rsidR="00B128C8" w:rsidRPr="009E2D60" w:rsidRDefault="00B128C8" w:rsidP="00B128C8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B128C8">
              <w:rPr>
                <w:rFonts w:asciiTheme="minorHAnsi" w:hAnsiTheme="minorHAnsi" w:cstheme="minorHAnsi"/>
                <w:bCs w:val="0"/>
                <w:iCs/>
                <w:sz w:val="24"/>
                <w:szCs w:val="24"/>
              </w:rPr>
              <w:t>Godzina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AEFB" w14:textId="79A72C94" w:rsidR="00B128C8" w:rsidRPr="00542F40" w:rsidRDefault="00B128C8" w:rsidP="004F0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42F40">
              <w:rPr>
                <w:rFonts w:asciiTheme="minorHAnsi" w:hAnsiTheme="minorHAnsi" w:cstheme="minorHAnsi"/>
                <w:iCs/>
                <w:sz w:val="24"/>
                <w:szCs w:val="24"/>
              </w:rPr>
              <w:t>Temat</w:t>
            </w:r>
          </w:p>
        </w:tc>
      </w:tr>
      <w:tr w:rsidR="00952951" w:rsidRPr="009E2D60" w14:paraId="5AB53495" w14:textId="4174AB3F" w:rsidTr="003C1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FC89" w14:textId="06F818F4" w:rsidR="00952951" w:rsidRPr="009E2D60" w:rsidRDefault="00450636" w:rsidP="00D64308">
            <w:pPr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 xml:space="preserve">od </w:t>
            </w:r>
            <w:r w:rsidR="00952951" w:rsidRPr="009E2D60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8</w:t>
            </w:r>
            <w:r w:rsidR="00E05FBA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:</w:t>
            </w:r>
            <w:r w:rsidR="00BC6A0F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FACB" w14:textId="081BEA70" w:rsidR="00952951" w:rsidRPr="009E2D60" w:rsidRDefault="00450636" w:rsidP="00D64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>D</w:t>
            </w:r>
            <w:r w:rsidR="00BC6A0F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>ołączenie do webinarium</w:t>
            </w:r>
          </w:p>
        </w:tc>
      </w:tr>
      <w:tr w:rsidR="00952951" w:rsidRPr="009E2D60" w14:paraId="3E404E7B" w14:textId="5AB85187" w:rsidTr="003C182D">
        <w:trPr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CC77" w14:textId="65937F5F" w:rsidR="00952951" w:rsidRPr="009E2D60" w:rsidRDefault="00952951" w:rsidP="00D64308">
            <w:pPr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</w:pPr>
            <w:r w:rsidRPr="009E2D60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9</w:t>
            </w:r>
            <w:r w:rsidR="00E05FBA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:</w:t>
            </w:r>
            <w:r w:rsidRPr="009E2D60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00</w:t>
            </w:r>
            <w:r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r w:rsidR="00E05FBA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–</w:t>
            </w:r>
            <w:r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r w:rsidRPr="009E2D60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9</w:t>
            </w:r>
            <w:r w:rsidR="00E05FBA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:</w:t>
            </w:r>
            <w:r w:rsidRPr="009E2D60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9F77" w14:textId="77777777" w:rsidR="00952951" w:rsidRPr="009E2D60" w:rsidRDefault="00952951" w:rsidP="00D64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9E2D60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>Przywitanie Uczestników, przedstawienie programu szkolenia</w:t>
            </w:r>
          </w:p>
        </w:tc>
      </w:tr>
      <w:tr w:rsidR="00952951" w:rsidRPr="009E2D60" w14:paraId="24CAB5A4" w14:textId="20728174" w:rsidTr="003C1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8BA4" w14:textId="7AD509BB" w:rsidR="00952951" w:rsidRPr="009E2D60" w:rsidRDefault="00952951" w:rsidP="00D64308">
            <w:pPr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</w:pPr>
            <w:r w:rsidRPr="009E2D60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9</w:t>
            </w:r>
            <w:r w:rsidR="00E05FBA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:</w:t>
            </w:r>
            <w:r w:rsidRPr="009E2D60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10</w:t>
            </w:r>
            <w:r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r w:rsidRPr="009E2D60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r w:rsidRPr="009E2D60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9</w:t>
            </w:r>
            <w:r w:rsidR="00E05FBA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:</w:t>
            </w:r>
            <w:r w:rsidRPr="009E2D60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ECF2" w14:textId="03F279EB" w:rsidR="00952951" w:rsidRPr="009E2D60" w:rsidRDefault="00952951" w:rsidP="00D64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9E2D60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>Wystąpienie Przedstawicieli P</w:t>
            </w:r>
            <w:r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>olskiej Agencji Kosmicznej</w:t>
            </w:r>
          </w:p>
        </w:tc>
      </w:tr>
      <w:tr w:rsidR="00952951" w:rsidRPr="009E2D60" w14:paraId="58A642A3" w14:textId="2E5A28D0" w:rsidTr="003C182D">
        <w:trPr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1120" w14:textId="01C77BBE" w:rsidR="00952951" w:rsidRPr="009E2D60" w:rsidRDefault="00952951" w:rsidP="00D64308">
            <w:pPr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</w:pPr>
            <w:r w:rsidRPr="009E2D60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9</w:t>
            </w:r>
            <w:r w:rsidR="00E05FBA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:</w:t>
            </w:r>
            <w:r w:rsidRPr="009E2D60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40</w:t>
            </w:r>
            <w:r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r w:rsidRPr="009E2D60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r w:rsidRPr="009E2D60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11</w:t>
            </w:r>
            <w:r w:rsidR="00E05FBA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:</w:t>
            </w:r>
            <w:r w:rsidRPr="009E2D60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A31D" w14:textId="083BDE5A" w:rsidR="00952951" w:rsidRPr="009E2D60" w:rsidRDefault="00952951" w:rsidP="00D64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9E2D60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>Wprowadzenie do danych satelitarnych (90 min)</w:t>
            </w:r>
          </w:p>
        </w:tc>
      </w:tr>
      <w:tr w:rsidR="00952951" w:rsidRPr="009E2D60" w14:paraId="44C251A5" w14:textId="4DDC0917" w:rsidTr="003C1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D573C68" w14:textId="50AA354E" w:rsidR="00952951" w:rsidRPr="009E2D60" w:rsidRDefault="00952951" w:rsidP="00D64308">
            <w:pPr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</w:pPr>
            <w:r w:rsidRPr="009E2D60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11</w:t>
            </w:r>
            <w:r w:rsidR="00E05FBA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:</w:t>
            </w:r>
            <w:r w:rsidRPr="009E2D60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10</w:t>
            </w:r>
            <w:r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r w:rsidRPr="009E2D60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r w:rsidRPr="009E2D60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11</w:t>
            </w:r>
            <w:r w:rsidR="00E05FBA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:</w:t>
            </w:r>
            <w:r w:rsidRPr="009E2D60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6B54FC7" w14:textId="1F3AC334" w:rsidR="00952951" w:rsidRPr="009E2D60" w:rsidRDefault="00952951" w:rsidP="00D64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9E2D60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>Przerwa (20 min)</w:t>
            </w:r>
          </w:p>
        </w:tc>
      </w:tr>
      <w:tr w:rsidR="00952951" w:rsidRPr="009E2D60" w14:paraId="37A942D8" w14:textId="29451F18" w:rsidTr="003C182D">
        <w:trPr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044D" w14:textId="7C4E432E" w:rsidR="00952951" w:rsidRPr="009E2D60" w:rsidRDefault="00952951" w:rsidP="00AE7AD5">
            <w:pPr>
              <w:tabs>
                <w:tab w:val="left" w:pos="1453"/>
                <w:tab w:val="left" w:pos="1666"/>
              </w:tabs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</w:pPr>
            <w:r w:rsidRPr="009E2D60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11</w:t>
            </w:r>
            <w:r w:rsidR="00E05FBA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:</w:t>
            </w:r>
            <w:r w:rsidRPr="009E2D60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30</w:t>
            </w:r>
            <w:r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r w:rsidRPr="009E2D60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r w:rsidRPr="009E2D60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12</w:t>
            </w:r>
            <w:r w:rsidR="00E05FBA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:</w:t>
            </w:r>
            <w:r w:rsidRPr="009E2D60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E43F" w14:textId="7BCDDC16" w:rsidR="00952951" w:rsidRPr="009E2D60" w:rsidRDefault="00952951" w:rsidP="00D64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9E2D60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>Typy i źródła danych satelitarnych (30 min)</w:t>
            </w:r>
          </w:p>
        </w:tc>
      </w:tr>
      <w:tr w:rsidR="00952951" w:rsidRPr="009E2D60" w14:paraId="3BBF90DC" w14:textId="6D0E3036" w:rsidTr="003C1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18FB" w14:textId="4874D011" w:rsidR="00952951" w:rsidRPr="009E2D60" w:rsidRDefault="00952951" w:rsidP="00D64308">
            <w:pPr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</w:pPr>
            <w:r w:rsidRPr="009E2D60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12</w:t>
            </w:r>
            <w:r w:rsidR="00E05FBA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:</w:t>
            </w:r>
            <w:r w:rsidRPr="009E2D60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00</w:t>
            </w:r>
            <w:r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r w:rsidRPr="009E2D60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r w:rsidRPr="009E2D60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13</w:t>
            </w:r>
            <w:r w:rsidR="00E05FBA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:</w:t>
            </w:r>
            <w:r w:rsidRPr="009E2D60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3E16" w14:textId="23813D71" w:rsidR="00952951" w:rsidRPr="009E2D60" w:rsidRDefault="00952951" w:rsidP="00D64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9E2D60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>Prawne, formalne i praktyczne aspekty pozyskiwania danych satelitarnych wraz z dyskusją (60 min)</w:t>
            </w:r>
          </w:p>
        </w:tc>
      </w:tr>
      <w:tr w:rsidR="00952951" w:rsidRPr="009E2D60" w14:paraId="386835C4" w14:textId="7A1034D9" w:rsidTr="003C182D">
        <w:trPr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F250A9C" w14:textId="53930A10" w:rsidR="00952951" w:rsidRPr="009E2D60" w:rsidRDefault="00952951" w:rsidP="00D64308">
            <w:pPr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</w:pPr>
            <w:r w:rsidRPr="009E2D60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13</w:t>
            </w:r>
            <w:r w:rsidR="00E05FBA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:</w:t>
            </w:r>
            <w:r w:rsidRPr="009E2D60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00</w:t>
            </w:r>
            <w:r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r w:rsidRPr="009E2D60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r w:rsidRPr="009E2D60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13</w:t>
            </w:r>
            <w:r w:rsidR="00E05FBA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:</w:t>
            </w:r>
            <w:r w:rsidRPr="009E2D60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B14CF7A" w14:textId="671EAF5F" w:rsidR="00952951" w:rsidRPr="009E2D60" w:rsidRDefault="00952951" w:rsidP="00D64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9E2D60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>Przerwa (45 min)</w:t>
            </w:r>
          </w:p>
        </w:tc>
      </w:tr>
      <w:tr w:rsidR="00952951" w:rsidRPr="009E2D60" w14:paraId="29A2A872" w14:textId="531F4AB6" w:rsidTr="003C1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6DC2" w14:textId="55EE94A7" w:rsidR="00952951" w:rsidRPr="009E2D60" w:rsidRDefault="00952951" w:rsidP="00D64308">
            <w:pPr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</w:pPr>
            <w:r w:rsidRPr="009E2D60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13</w:t>
            </w:r>
            <w:r w:rsidR="00E05FBA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:</w:t>
            </w:r>
            <w:r w:rsidRPr="009E2D60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45</w:t>
            </w:r>
            <w:r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r w:rsidRPr="009E2D60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r w:rsidRPr="009E2D60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14</w:t>
            </w:r>
            <w:r w:rsidR="00E05FBA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:</w:t>
            </w:r>
            <w:r w:rsidRPr="009E2D60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5EE0" w14:textId="301EDEDC" w:rsidR="00952951" w:rsidRPr="009E2D60" w:rsidRDefault="00952951" w:rsidP="00D64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9E2D60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>Podstawowe przetworzenia cyfrowe obrazów satelitarnych (45 min)</w:t>
            </w:r>
          </w:p>
        </w:tc>
      </w:tr>
      <w:tr w:rsidR="00952951" w:rsidRPr="009E2D60" w14:paraId="58D1926C" w14:textId="01DC76CF" w:rsidTr="003C182D">
        <w:trPr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D4A2" w14:textId="398608B4" w:rsidR="00952951" w:rsidRPr="009E2D60" w:rsidRDefault="00952951" w:rsidP="00D64308">
            <w:pPr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</w:pPr>
            <w:r w:rsidRPr="009E2D60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14</w:t>
            </w:r>
            <w:r w:rsidR="00E05FBA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:</w:t>
            </w:r>
            <w:r w:rsidRPr="009E2D60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30</w:t>
            </w:r>
            <w:r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r w:rsidRPr="009E2D60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r w:rsidRPr="009E2D60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15</w:t>
            </w:r>
            <w:r w:rsidR="00E05FBA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:</w:t>
            </w:r>
            <w:r w:rsidRPr="009E2D60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4608" w14:textId="2B586A5A" w:rsidR="00952951" w:rsidRPr="009E2D60" w:rsidRDefault="00952951" w:rsidP="00D64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9E2D60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>Satelitarne zobrazowania radarowe (45 min)</w:t>
            </w:r>
          </w:p>
        </w:tc>
      </w:tr>
      <w:tr w:rsidR="00952951" w:rsidRPr="009E2D60" w14:paraId="5A104372" w14:textId="38789494" w:rsidTr="003C1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AEB1A43" w14:textId="2C8DDB63" w:rsidR="00952951" w:rsidRPr="009E2D60" w:rsidRDefault="00952951" w:rsidP="00D64308">
            <w:pPr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</w:pPr>
            <w:r w:rsidRPr="009E2D60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15</w:t>
            </w:r>
            <w:r w:rsidR="00E05FBA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:</w:t>
            </w:r>
            <w:r w:rsidRPr="009E2D60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15</w:t>
            </w:r>
            <w:r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r w:rsidRPr="009E2D60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r w:rsidRPr="009E2D60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15</w:t>
            </w:r>
            <w:r w:rsidR="00E05FBA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:</w:t>
            </w:r>
            <w:r w:rsidRPr="009E2D60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85B8529" w14:textId="53510AF8" w:rsidR="00952951" w:rsidRPr="009E2D60" w:rsidRDefault="00952951" w:rsidP="00D64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9E2D60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>Przerwa (15 min)</w:t>
            </w:r>
          </w:p>
        </w:tc>
      </w:tr>
      <w:tr w:rsidR="00952951" w:rsidRPr="009E2D60" w14:paraId="6E3012AA" w14:textId="6F5C598E" w:rsidTr="003C182D">
        <w:trPr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462E" w14:textId="17C381EC" w:rsidR="00952951" w:rsidRPr="009E2D60" w:rsidRDefault="00952951" w:rsidP="00D64308">
            <w:pPr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</w:pPr>
            <w:r w:rsidRPr="009E2D60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15</w:t>
            </w:r>
            <w:r w:rsidR="00E05FBA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:</w:t>
            </w:r>
            <w:r w:rsidRPr="009E2D60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30</w:t>
            </w:r>
            <w:r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r w:rsidRPr="009E2D60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r w:rsidRPr="009E2D60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17</w:t>
            </w:r>
            <w:r w:rsidR="00E05FBA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:</w:t>
            </w:r>
            <w:r w:rsidRPr="009E2D60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4905" w14:textId="2F844D52" w:rsidR="00952951" w:rsidRPr="009E2D60" w:rsidRDefault="00952951" w:rsidP="00D64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9E2D60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 xml:space="preserve">Przykłady zastosowań obrazów satelitarnych w administracji publicznej </w:t>
            </w:r>
            <w:r w:rsidR="00B51620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br/>
            </w:r>
            <w:r w:rsidRPr="009E2D60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>(90 min)</w:t>
            </w:r>
          </w:p>
        </w:tc>
      </w:tr>
    </w:tbl>
    <w:p w14:paraId="2FD65D98" w14:textId="5973C747" w:rsidR="009E2D60" w:rsidRDefault="009E2D60" w:rsidP="0058633F">
      <w:pPr>
        <w:spacing w:line="276" w:lineRule="auto"/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</w:pPr>
    </w:p>
    <w:p w14:paraId="49B0C52F" w14:textId="149692AA" w:rsidR="00097F13" w:rsidRPr="00097F13" w:rsidRDefault="001747F9" w:rsidP="00097F13">
      <w:pPr>
        <w:spacing w:line="276" w:lineRule="auto"/>
        <w:jc w:val="center"/>
        <w:rPr>
          <w:rFonts w:asciiTheme="minorHAnsi" w:hAnsiTheme="minorHAnsi" w:cstheme="minorHAnsi"/>
          <w:b/>
          <w:bCs/>
          <w:iCs/>
          <w:color w:val="000000"/>
          <w:sz w:val="32"/>
          <w:szCs w:val="32"/>
        </w:rPr>
      </w:pPr>
      <w:r>
        <w:rPr>
          <w:rFonts w:asciiTheme="minorHAnsi" w:hAnsiTheme="minorHAnsi" w:cstheme="minorHAnsi"/>
          <w:bCs/>
          <w:iCs/>
          <w:sz w:val="32"/>
          <w:szCs w:val="32"/>
        </w:rPr>
        <w:t>14</w:t>
      </w:r>
      <w:r w:rsidR="003A5453">
        <w:rPr>
          <w:rFonts w:asciiTheme="minorHAnsi" w:hAnsiTheme="minorHAnsi" w:cstheme="minorHAnsi"/>
          <w:bCs/>
          <w:iCs/>
          <w:sz w:val="32"/>
          <w:szCs w:val="32"/>
        </w:rPr>
        <w:t xml:space="preserve"> maja</w:t>
      </w:r>
      <w:r w:rsidR="00097F13" w:rsidRPr="00097F13">
        <w:rPr>
          <w:rFonts w:asciiTheme="minorHAnsi" w:hAnsiTheme="minorHAnsi" w:cstheme="minorHAnsi"/>
          <w:bCs/>
          <w:iCs/>
          <w:sz w:val="32"/>
          <w:szCs w:val="32"/>
        </w:rPr>
        <w:t xml:space="preserve"> 2020 r</w:t>
      </w:r>
      <w:r w:rsidR="00E05FBA">
        <w:rPr>
          <w:rFonts w:asciiTheme="minorHAnsi" w:hAnsiTheme="minorHAnsi" w:cstheme="minorHAnsi"/>
          <w:bCs/>
          <w:iCs/>
          <w:sz w:val="32"/>
          <w:szCs w:val="32"/>
        </w:rPr>
        <w:t>.</w:t>
      </w:r>
    </w:p>
    <w:tbl>
      <w:tblPr>
        <w:tblStyle w:val="Tabelalisty3akcent5"/>
        <w:tblW w:w="9651" w:type="dxa"/>
        <w:jc w:val="center"/>
        <w:tblLook w:val="04A0" w:firstRow="1" w:lastRow="0" w:firstColumn="1" w:lastColumn="0" w:noHBand="0" w:noVBand="1"/>
      </w:tblPr>
      <w:tblGrid>
        <w:gridCol w:w="1946"/>
        <w:gridCol w:w="7705"/>
      </w:tblGrid>
      <w:tr w:rsidR="00B128C8" w:rsidRPr="009E2D60" w14:paraId="5DC02CB6" w14:textId="77777777" w:rsidTr="00B128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18AF" w14:textId="3A856BC8" w:rsidR="00B128C8" w:rsidRPr="00B128C8" w:rsidRDefault="00B128C8" w:rsidP="00B128C8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B128C8">
              <w:rPr>
                <w:rFonts w:asciiTheme="minorHAnsi" w:hAnsiTheme="minorHAnsi" w:cstheme="minorHAnsi"/>
                <w:bCs w:val="0"/>
                <w:iCs/>
                <w:sz w:val="24"/>
                <w:szCs w:val="24"/>
              </w:rPr>
              <w:t>Godzina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CF29" w14:textId="2B84ACB4" w:rsidR="00B128C8" w:rsidRPr="00542F40" w:rsidRDefault="00B128C8" w:rsidP="00B128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42F40">
              <w:rPr>
                <w:rFonts w:asciiTheme="minorHAnsi" w:hAnsiTheme="minorHAnsi" w:cstheme="minorHAnsi"/>
                <w:iCs/>
                <w:sz w:val="24"/>
                <w:szCs w:val="24"/>
              </w:rPr>
              <w:t>Temat</w:t>
            </w:r>
          </w:p>
        </w:tc>
      </w:tr>
      <w:tr w:rsidR="00E62571" w:rsidRPr="009E2D60" w14:paraId="403C6242" w14:textId="77777777" w:rsidTr="00BB6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19BE" w14:textId="5E7EA208" w:rsidR="00E62571" w:rsidRPr="009E2D60" w:rsidRDefault="00E62571" w:rsidP="00BB6208">
            <w:pPr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</w:pPr>
            <w:r w:rsidRPr="009E2D60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9</w:t>
            </w:r>
            <w:r w:rsidR="00E05FBA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:</w:t>
            </w:r>
            <w:r w:rsidRPr="009E2D60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00</w:t>
            </w:r>
            <w:r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r w:rsidRPr="009E2D60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 xml:space="preserve"> 10</w:t>
            </w:r>
            <w:r w:rsidR="00E05FBA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762C" w14:textId="59838014" w:rsidR="00E62571" w:rsidRPr="009E2D60" w:rsidRDefault="00B128C8" w:rsidP="00BB6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>Wstęp do samodzielnej pracy z danymi satelitarnymi</w:t>
            </w:r>
          </w:p>
        </w:tc>
      </w:tr>
      <w:tr w:rsidR="00E62571" w:rsidRPr="009E2D60" w14:paraId="191720F0" w14:textId="77777777" w:rsidTr="00E62571">
        <w:trPr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FC25A4F" w14:textId="064B7B08" w:rsidR="00E62571" w:rsidRPr="00E62571" w:rsidRDefault="00E62571" w:rsidP="00BB6208">
            <w:pPr>
              <w:rPr>
                <w:rFonts w:asciiTheme="minorHAnsi" w:hAnsiTheme="minorHAnsi" w:cstheme="minorHAnsi"/>
                <w:b w:val="0"/>
                <w:bCs w:val="0"/>
                <w:i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iCs/>
                <w:color w:val="000000"/>
                <w:sz w:val="24"/>
                <w:szCs w:val="24"/>
              </w:rPr>
              <w:t>10</w:t>
            </w:r>
            <w:r w:rsidR="00E05FBA">
              <w:rPr>
                <w:rFonts w:asciiTheme="minorHAnsi" w:hAnsiTheme="minorHAnsi" w:cstheme="minorHAnsi"/>
                <w:b w:val="0"/>
                <w:bCs w:val="0"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 w:val="0"/>
                <w:bCs w:val="0"/>
                <w:iCs/>
                <w:color w:val="000000"/>
                <w:sz w:val="24"/>
                <w:szCs w:val="24"/>
              </w:rPr>
              <w:t>30 - 1</w:t>
            </w:r>
            <w:r w:rsidR="00097F13">
              <w:rPr>
                <w:rFonts w:asciiTheme="minorHAnsi" w:hAnsiTheme="minorHAnsi" w:cstheme="minorHAnsi"/>
                <w:b w:val="0"/>
                <w:bCs w:val="0"/>
                <w:iCs/>
                <w:color w:val="000000"/>
                <w:sz w:val="24"/>
                <w:szCs w:val="24"/>
              </w:rPr>
              <w:t>0</w:t>
            </w:r>
            <w:r w:rsidR="00E05FBA">
              <w:rPr>
                <w:rFonts w:asciiTheme="minorHAnsi" w:hAnsiTheme="minorHAnsi" w:cstheme="minorHAnsi"/>
                <w:b w:val="0"/>
                <w:bCs w:val="0"/>
                <w:iCs/>
                <w:color w:val="000000"/>
                <w:sz w:val="24"/>
                <w:szCs w:val="24"/>
              </w:rPr>
              <w:t>:</w:t>
            </w:r>
            <w:r w:rsidR="00BB11E7">
              <w:rPr>
                <w:rFonts w:asciiTheme="minorHAnsi" w:hAnsiTheme="minorHAnsi" w:cstheme="minorHAnsi"/>
                <w:b w:val="0"/>
                <w:bCs w:val="0"/>
                <w:iCs/>
                <w:color w:val="000000"/>
                <w:sz w:val="24"/>
                <w:szCs w:val="24"/>
              </w:rPr>
              <w:t>5</w:t>
            </w:r>
            <w:r>
              <w:rPr>
                <w:rFonts w:asciiTheme="minorHAnsi" w:hAnsiTheme="minorHAnsi" w:cstheme="minorHAnsi"/>
                <w:b w:val="0"/>
                <w:bCs w:val="0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E0F3954" w14:textId="05635BF9" w:rsidR="00E62571" w:rsidRPr="009E2D60" w:rsidRDefault="00E62571" w:rsidP="00BB6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9E2D60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>Przerwa (</w:t>
            </w:r>
            <w:r w:rsidR="00BB11E7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>2</w:t>
            </w:r>
            <w:r w:rsidRPr="009E2D60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>0 min)</w:t>
            </w:r>
          </w:p>
        </w:tc>
      </w:tr>
      <w:tr w:rsidR="00E62571" w:rsidRPr="009E2D60" w14:paraId="7E3C1E7D" w14:textId="77777777" w:rsidTr="00BB6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4395" w14:textId="566752D8" w:rsidR="00E62571" w:rsidRPr="009E2D60" w:rsidRDefault="00E62571" w:rsidP="00BB6208">
            <w:pPr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1</w:t>
            </w:r>
            <w:r w:rsidR="00BB11E7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0</w:t>
            </w:r>
            <w:r w:rsidR="00E05FBA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:</w:t>
            </w:r>
            <w:r w:rsidR="00BB11E7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5</w:t>
            </w:r>
            <w:r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0 - 12</w:t>
            </w:r>
            <w:r w:rsidR="00E05FBA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:</w:t>
            </w:r>
            <w:r w:rsidR="00BB11E7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A183" w14:textId="5D043CD4" w:rsidR="00E62571" w:rsidRPr="009E2D60" w:rsidRDefault="001747F9" w:rsidP="00BB6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1747F9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>Analiza porównawcza projektowanych wariantów drogi</w:t>
            </w:r>
          </w:p>
        </w:tc>
      </w:tr>
      <w:tr w:rsidR="00E62571" w:rsidRPr="009E2D60" w14:paraId="0BD17685" w14:textId="77777777" w:rsidTr="00E62571">
        <w:trPr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36AA402" w14:textId="367C26E8" w:rsidR="00E62571" w:rsidRPr="009E2D60" w:rsidRDefault="00E62571" w:rsidP="00BB6208">
            <w:pPr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12</w:t>
            </w:r>
            <w:r w:rsidR="00E05FBA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:</w:t>
            </w:r>
            <w:r w:rsidR="00BB11E7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0 - 13</w:t>
            </w:r>
            <w:r w:rsidR="00E05FBA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:</w:t>
            </w:r>
            <w:r w:rsidR="00BB11E7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D22D1A6" w14:textId="4FCC0020" w:rsidR="00E62571" w:rsidRPr="009E2D60" w:rsidRDefault="00E62571" w:rsidP="00BB6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9E2D60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>Przerwa (</w:t>
            </w:r>
            <w:r w:rsidR="00BB11E7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>5</w:t>
            </w:r>
            <w:r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>0</w:t>
            </w:r>
            <w:r w:rsidRPr="009E2D60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 xml:space="preserve"> min)</w:t>
            </w:r>
          </w:p>
        </w:tc>
      </w:tr>
      <w:tr w:rsidR="00E62571" w:rsidRPr="009E2D60" w14:paraId="5B1D17CF" w14:textId="77777777" w:rsidTr="00BB6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BF22" w14:textId="02A662EC" w:rsidR="00E62571" w:rsidRPr="009E2D60" w:rsidRDefault="00E62571" w:rsidP="00BB6208">
            <w:pPr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</w:pPr>
            <w:r w:rsidRPr="009E2D60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3</w:t>
            </w:r>
            <w:r w:rsidR="00E05FBA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:</w:t>
            </w:r>
            <w:r w:rsidR="00BB11E7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10</w:t>
            </w:r>
            <w:r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r w:rsidRPr="009E2D60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r w:rsidR="00BB11E7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14</w:t>
            </w:r>
            <w:r w:rsidR="00E05FBA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:</w:t>
            </w:r>
            <w:r w:rsidR="00BB11E7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2863" w14:textId="362151B4" w:rsidR="00E62571" w:rsidRPr="009E2D60" w:rsidRDefault="001747F9" w:rsidP="00BB6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1747F9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>Analiza zmian pokrycia terenu w pasie drogi</w:t>
            </w:r>
          </w:p>
        </w:tc>
      </w:tr>
      <w:tr w:rsidR="00E62571" w:rsidRPr="009E2D60" w14:paraId="442E2DAD" w14:textId="77777777" w:rsidTr="00BB6208">
        <w:trPr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94242B4" w14:textId="48EB77EF" w:rsidR="00E62571" w:rsidRPr="009E2D60" w:rsidRDefault="00BB11E7" w:rsidP="00BB6208">
            <w:pPr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14</w:t>
            </w:r>
            <w:r w:rsidR="00E05FBA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40</w:t>
            </w:r>
            <w:r w:rsidR="00E62571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r w:rsidR="00E62571" w:rsidRPr="009E2D60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-</w:t>
            </w:r>
            <w:r w:rsidR="00E62571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r w:rsidR="00E62571" w:rsidRPr="009E2D60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15</w:t>
            </w:r>
            <w:r w:rsidR="00E05FBA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E05EBA6" w14:textId="602DACF5" w:rsidR="00E62571" w:rsidRPr="009E2D60" w:rsidRDefault="00E62571" w:rsidP="00BB6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9E2D60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>Przerwa (</w:t>
            </w:r>
            <w:r w:rsidR="00BB11E7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>0</w:t>
            </w:r>
            <w:r w:rsidRPr="009E2D60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 xml:space="preserve"> min)</w:t>
            </w:r>
          </w:p>
        </w:tc>
      </w:tr>
      <w:tr w:rsidR="00E62571" w:rsidRPr="009E2D60" w14:paraId="1A2BE2C6" w14:textId="77777777" w:rsidTr="00BB6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0EC1" w14:textId="139A5681" w:rsidR="00E62571" w:rsidRPr="009E2D60" w:rsidRDefault="00E62571" w:rsidP="00BB6208">
            <w:pPr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</w:pPr>
            <w:r w:rsidRPr="009E2D60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15</w:t>
            </w:r>
            <w:r w:rsidR="00E05FBA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:</w:t>
            </w:r>
            <w:r w:rsidR="00BB11E7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00</w:t>
            </w:r>
            <w:r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r w:rsidRPr="009E2D60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r w:rsidRPr="009E2D60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1</w:t>
            </w:r>
            <w:r w:rsidR="00BB11E7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6</w:t>
            </w:r>
            <w:r w:rsidR="00E05FBA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:</w:t>
            </w:r>
            <w:r w:rsidR="00BB11E7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D1D6" w14:textId="4A78CD4C" w:rsidR="00E62571" w:rsidRPr="009E2D60" w:rsidRDefault="001747F9" w:rsidP="00BB6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1747F9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 xml:space="preserve">Analiza możliwości wykorzystania technologii </w:t>
            </w:r>
            <w:proofErr w:type="spellStart"/>
            <w:r w:rsidRPr="001747F9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>InSAR</w:t>
            </w:r>
            <w:proofErr w:type="spellEnd"/>
          </w:p>
        </w:tc>
      </w:tr>
    </w:tbl>
    <w:p w14:paraId="29EF4BA3" w14:textId="77777777" w:rsidR="001747F9" w:rsidRDefault="001747F9" w:rsidP="0058633F">
      <w:pPr>
        <w:spacing w:line="276" w:lineRule="auto"/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</w:pPr>
    </w:p>
    <w:p w14:paraId="391D9E0C" w14:textId="77777777" w:rsidR="00BC6A0F" w:rsidRDefault="00BC6A0F" w:rsidP="0058633F">
      <w:pPr>
        <w:spacing w:line="276" w:lineRule="auto"/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</w:pPr>
    </w:p>
    <w:p w14:paraId="29DCB42F" w14:textId="3ADC866C" w:rsidR="00E24CAC" w:rsidRDefault="00E24CAC" w:rsidP="0058633F">
      <w:pPr>
        <w:spacing w:line="276" w:lineRule="auto"/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lastRenderedPageBreak/>
        <w:t>Organizator:</w:t>
      </w:r>
    </w:p>
    <w:p w14:paraId="12F92699" w14:textId="6FC2691D" w:rsidR="00E24CAC" w:rsidRPr="009A3E01" w:rsidRDefault="004F0532" w:rsidP="00E24CAC">
      <w:pPr>
        <w:spacing w:line="276" w:lineRule="auto"/>
        <w:rPr>
          <w:rFonts w:asciiTheme="minorHAnsi" w:hAnsiTheme="minorHAnsi" w:cstheme="minorHAnsi"/>
          <w:bCs/>
          <w:i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iCs/>
          <w:color w:val="000000"/>
          <w:sz w:val="24"/>
          <w:szCs w:val="24"/>
        </w:rPr>
        <w:t xml:space="preserve">Zespół Sat4Envi, </w:t>
      </w:r>
      <w:r w:rsidR="00E24CAC" w:rsidRPr="009A3E01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Polska Agencja Kosmiczna</w:t>
      </w:r>
    </w:p>
    <w:p w14:paraId="7B4A85E8" w14:textId="77777777" w:rsidR="00E24CAC" w:rsidRPr="009A3E01" w:rsidRDefault="00E24CAC" w:rsidP="00E24CAC">
      <w:pPr>
        <w:spacing w:line="276" w:lineRule="auto"/>
        <w:rPr>
          <w:rFonts w:asciiTheme="minorHAnsi" w:hAnsiTheme="minorHAnsi" w:cstheme="minorHAnsi"/>
          <w:bCs/>
          <w:iCs/>
          <w:color w:val="000000"/>
          <w:sz w:val="24"/>
          <w:szCs w:val="24"/>
        </w:rPr>
      </w:pPr>
      <w:r w:rsidRPr="009A3E01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Oddział Terenowy w Warszawie</w:t>
      </w:r>
    </w:p>
    <w:p w14:paraId="75001CAC" w14:textId="48658481" w:rsidR="00E24CAC" w:rsidRPr="009A3E01" w:rsidRDefault="00E24CAC" w:rsidP="00E24CAC">
      <w:pPr>
        <w:spacing w:line="276" w:lineRule="auto"/>
        <w:rPr>
          <w:rFonts w:asciiTheme="minorHAnsi" w:hAnsiTheme="minorHAnsi" w:cstheme="minorHAnsi"/>
          <w:bCs/>
          <w:iCs/>
          <w:color w:val="000000"/>
          <w:sz w:val="24"/>
          <w:szCs w:val="24"/>
        </w:rPr>
      </w:pPr>
      <w:r w:rsidRPr="009A3E01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ul</w:t>
      </w:r>
      <w:r w:rsidR="000E6B0B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.</w:t>
      </w:r>
      <w:r w:rsidRPr="009A3E01">
        <w:rPr>
          <w:rFonts w:asciiTheme="minorHAnsi" w:hAnsiTheme="minorHAnsi" w:cstheme="minorHAnsi"/>
          <w:bCs/>
          <w:iCs/>
          <w:color w:val="000000"/>
          <w:sz w:val="24"/>
          <w:szCs w:val="24"/>
        </w:rPr>
        <w:t xml:space="preserve"> Powsińska 69/71, 02-903 Warszawa</w:t>
      </w:r>
    </w:p>
    <w:p w14:paraId="2058FB61" w14:textId="0EB04DB0" w:rsidR="00E24CAC" w:rsidRPr="000E6B0B" w:rsidRDefault="00E24CAC" w:rsidP="00E24CAC">
      <w:pPr>
        <w:spacing w:line="276" w:lineRule="auto"/>
        <w:rPr>
          <w:rFonts w:asciiTheme="minorHAnsi" w:hAnsiTheme="minorHAnsi" w:cstheme="minorHAnsi"/>
          <w:bCs/>
          <w:iCs/>
          <w:color w:val="000000"/>
          <w:sz w:val="24"/>
          <w:szCs w:val="24"/>
          <w:lang w:val="en-US"/>
        </w:rPr>
      </w:pPr>
      <w:r w:rsidRPr="000E6B0B">
        <w:rPr>
          <w:rFonts w:asciiTheme="minorHAnsi" w:hAnsiTheme="minorHAnsi" w:cstheme="minorHAnsi"/>
          <w:bCs/>
          <w:iCs/>
          <w:color w:val="000000"/>
          <w:sz w:val="24"/>
          <w:szCs w:val="24"/>
          <w:lang w:val="en-US"/>
        </w:rPr>
        <w:t xml:space="preserve">e-mail: </w:t>
      </w:r>
      <w:hyperlink r:id="rId8" w:history="1">
        <w:r w:rsidR="000E6B0B" w:rsidRPr="000E6B0B">
          <w:rPr>
            <w:rStyle w:val="Hipercze"/>
            <w:rFonts w:asciiTheme="minorHAnsi" w:hAnsiTheme="minorHAnsi" w:cstheme="minorHAnsi"/>
            <w:bCs/>
            <w:iCs/>
            <w:sz w:val="24"/>
            <w:szCs w:val="24"/>
            <w:lang w:val="en-US"/>
          </w:rPr>
          <w:t>sat4envi@polsa.gov.pl</w:t>
        </w:r>
      </w:hyperlink>
    </w:p>
    <w:p w14:paraId="10B08CB0" w14:textId="51E64237" w:rsidR="00F943A6" w:rsidRPr="00E24CAC" w:rsidRDefault="00E24CAC" w:rsidP="00E24CAC">
      <w:pPr>
        <w:spacing w:line="276" w:lineRule="auto"/>
        <w:rPr>
          <w:rFonts w:asciiTheme="minorHAnsi" w:hAnsiTheme="minorHAnsi" w:cstheme="minorHAnsi"/>
          <w:bCs/>
          <w:iCs/>
          <w:sz w:val="24"/>
          <w:szCs w:val="24"/>
          <w:lang w:val="en-US"/>
        </w:rPr>
      </w:pPr>
      <w:r w:rsidRPr="006A7CAD">
        <w:rPr>
          <w:rFonts w:asciiTheme="minorHAnsi" w:hAnsiTheme="minorHAnsi" w:cstheme="minorHAnsi"/>
          <w:bCs/>
          <w:iCs/>
          <w:sz w:val="24"/>
          <w:szCs w:val="24"/>
          <w:lang w:val="en-US"/>
        </w:rPr>
        <w:t>tel</w:t>
      </w:r>
      <w:r w:rsidR="000E6B0B">
        <w:rPr>
          <w:rFonts w:asciiTheme="minorHAnsi" w:hAnsiTheme="minorHAnsi" w:cstheme="minorHAnsi"/>
          <w:bCs/>
          <w:iCs/>
          <w:sz w:val="24"/>
          <w:szCs w:val="24"/>
          <w:lang w:val="en-US"/>
        </w:rPr>
        <w:t>.</w:t>
      </w:r>
      <w:r w:rsidRPr="006A7CAD">
        <w:rPr>
          <w:rFonts w:asciiTheme="minorHAnsi" w:hAnsiTheme="minorHAnsi" w:cstheme="minorHAnsi"/>
          <w:bCs/>
          <w:iCs/>
          <w:sz w:val="24"/>
          <w:szCs w:val="24"/>
          <w:lang w:val="en-US"/>
        </w:rPr>
        <w:t xml:space="preserve"> </w:t>
      </w:r>
      <w:r w:rsidR="00952951">
        <w:rPr>
          <w:rFonts w:asciiTheme="minorHAnsi" w:hAnsiTheme="minorHAnsi" w:cstheme="minorHAnsi"/>
          <w:bCs/>
          <w:iCs/>
          <w:sz w:val="24"/>
          <w:szCs w:val="24"/>
          <w:lang w:val="en-US"/>
        </w:rPr>
        <w:t>(22) 380 01 52</w:t>
      </w:r>
      <w:r w:rsidR="00952951" w:rsidRPr="00952951">
        <w:rPr>
          <w:rFonts w:asciiTheme="minorHAnsi" w:hAnsiTheme="minorHAnsi" w:cstheme="minorHAnsi"/>
          <w:bCs/>
          <w:iCs/>
          <w:sz w:val="24"/>
          <w:szCs w:val="24"/>
          <w:lang w:val="en-US"/>
        </w:rPr>
        <w:t xml:space="preserve">, </w:t>
      </w:r>
      <w:r w:rsidR="00952951">
        <w:rPr>
          <w:rFonts w:asciiTheme="minorHAnsi" w:hAnsiTheme="minorHAnsi" w:cstheme="minorHAnsi"/>
          <w:bCs/>
          <w:iCs/>
          <w:sz w:val="24"/>
          <w:szCs w:val="24"/>
          <w:lang w:val="en-US"/>
        </w:rPr>
        <w:t>(</w:t>
      </w:r>
      <w:r w:rsidRPr="006A7CAD">
        <w:rPr>
          <w:rFonts w:ascii="Calibri" w:hAnsi="Calibri"/>
          <w:sz w:val="24"/>
          <w:szCs w:val="24"/>
        </w:rPr>
        <w:t>22</w:t>
      </w:r>
      <w:r w:rsidR="00952951">
        <w:rPr>
          <w:rFonts w:ascii="Calibri" w:hAnsi="Calibri"/>
          <w:sz w:val="24"/>
          <w:szCs w:val="24"/>
        </w:rPr>
        <w:t>)</w:t>
      </w:r>
      <w:r w:rsidRPr="006A7CAD">
        <w:rPr>
          <w:rFonts w:ascii="Calibri" w:hAnsi="Calibri"/>
          <w:sz w:val="24"/>
          <w:szCs w:val="24"/>
        </w:rPr>
        <w:t xml:space="preserve"> 380 </w:t>
      </w:r>
      <w:r w:rsidR="00952951">
        <w:rPr>
          <w:rFonts w:ascii="Calibri" w:hAnsi="Calibri"/>
          <w:sz w:val="24"/>
          <w:szCs w:val="24"/>
        </w:rPr>
        <w:t>01 53</w:t>
      </w:r>
      <w:r w:rsidR="000E6B0B">
        <w:rPr>
          <w:rFonts w:ascii="Calibri" w:hAnsi="Calibri"/>
          <w:sz w:val="24"/>
          <w:szCs w:val="24"/>
        </w:rPr>
        <w:t>.</w:t>
      </w:r>
    </w:p>
    <w:sectPr w:rsidR="00F943A6" w:rsidRPr="00E24CAC" w:rsidSect="00ED1AA5">
      <w:headerReference w:type="default" r:id="rId9"/>
      <w:footerReference w:type="default" r:id="rId10"/>
      <w:pgSz w:w="11906" w:h="16838"/>
      <w:pgMar w:top="1644" w:right="1418" w:bottom="1134" w:left="1418" w:header="709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6A183" w14:textId="77777777" w:rsidR="00152032" w:rsidRDefault="00152032" w:rsidP="00482FFA">
      <w:r>
        <w:separator/>
      </w:r>
    </w:p>
  </w:endnote>
  <w:endnote w:type="continuationSeparator" w:id="0">
    <w:p w14:paraId="0732E726" w14:textId="77777777" w:rsidR="00152032" w:rsidRDefault="00152032" w:rsidP="0048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A74F8" w14:textId="75A2C479" w:rsidR="00482FFA" w:rsidRDefault="00FC6B03" w:rsidP="00482FFA">
    <w:pPr>
      <w:tabs>
        <w:tab w:val="center" w:pos="4536"/>
        <w:tab w:val="right" w:pos="9072"/>
      </w:tabs>
      <w:jc w:val="center"/>
      <w:rPr>
        <w:rFonts w:ascii="Garamond" w:hAnsi="Garamond" w:cs="Calibri"/>
      </w:rPr>
    </w:pPr>
    <w:r>
      <w:rPr>
        <w:noProof/>
      </w:rPr>
      <mc:AlternateContent>
        <mc:Choice Requires="wps">
          <w:drawing>
            <wp:inline distT="0" distB="0" distL="0" distR="0" wp14:anchorId="5FF06012" wp14:editId="393D0983">
              <wp:extent cx="5488940" cy="635"/>
              <wp:effectExtent l="9525" t="9525" r="6985" b="8890"/>
              <wp:docPr id="1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894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5610E75D" id="Łącznik prosty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32.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">
              <w10:anchorlock/>
            </v:line>
          </w:pict>
        </mc:Fallback>
      </mc:AlternateContent>
    </w:r>
  </w:p>
  <w:p w14:paraId="0DA631AD" w14:textId="3AEBBD3E" w:rsidR="00482FFA" w:rsidRPr="00ED1AA5" w:rsidRDefault="00195CA0" w:rsidP="003B5E42">
    <w:pPr>
      <w:pStyle w:val="Stopka"/>
      <w:jc w:val="center"/>
      <w:rPr>
        <w:rFonts w:asciiTheme="minorHAnsi" w:hAnsiTheme="minorHAnsi" w:cstheme="minorHAnsi"/>
      </w:rPr>
    </w:pPr>
    <w:r w:rsidRPr="00ED1AA5">
      <w:rPr>
        <w:rFonts w:asciiTheme="minorHAnsi" w:hAnsiTheme="minorHAnsi" w:cstheme="minorHAnsi"/>
      </w:rPr>
      <w:t>„</w:t>
    </w:r>
    <w:r w:rsidR="003B5E42" w:rsidRPr="00ED1AA5">
      <w:rPr>
        <w:rFonts w:asciiTheme="minorHAnsi" w:hAnsiTheme="minorHAnsi" w:cstheme="minorHAnsi"/>
      </w:rPr>
      <w:t>System operacyjnego gromadzenia, udostępniania i promocji cyfrowej informacji satelitarnej o środowisku (Sat4Envi)” Programu Operacyjnego Polska Cyfrowa na lata 2014-2020</w:t>
    </w:r>
    <w:r w:rsidR="00E05FBA">
      <w:rPr>
        <w:rFonts w:asciiTheme="minorHAnsi" w:hAnsiTheme="minorHAnsi" w:cstheme="minorHAnsi"/>
      </w:rPr>
      <w:t>.</w:t>
    </w:r>
    <w:r w:rsidR="003B5E42" w:rsidRPr="00ED1AA5">
      <w:rPr>
        <w:rFonts w:asciiTheme="minorHAnsi" w:hAnsiTheme="minorHAnsi" w:cstheme="minorHAns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31C2D" w14:textId="77777777" w:rsidR="00152032" w:rsidRDefault="00152032" w:rsidP="00482FFA">
      <w:r>
        <w:separator/>
      </w:r>
    </w:p>
  </w:footnote>
  <w:footnote w:type="continuationSeparator" w:id="0">
    <w:p w14:paraId="62876AE5" w14:textId="77777777" w:rsidR="00152032" w:rsidRDefault="00152032" w:rsidP="00482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54FF9" w14:textId="77777777" w:rsidR="00482FFA" w:rsidRDefault="00603DF9">
    <w:pPr>
      <w:pStyle w:val="Nagwek"/>
    </w:pPr>
    <w:r>
      <w:rPr>
        <w:noProof/>
      </w:rPr>
      <w:drawing>
        <wp:inline distT="0" distB="0" distL="0" distR="0" wp14:anchorId="22A2DF85" wp14:editId="5D65BFFD">
          <wp:extent cx="951865" cy="403860"/>
          <wp:effectExtent l="0" t="0" r="635" b="0"/>
          <wp:docPr id="86" name="Obraz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Polska_Cyfrowa_rgb-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689" b="13733"/>
                  <a:stretch/>
                </pic:blipFill>
                <pic:spPr bwMode="auto">
                  <a:xfrm>
                    <a:off x="0" y="0"/>
                    <a:ext cx="991290" cy="4205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82FFA">
      <w:t xml:space="preserve">          </w:t>
    </w:r>
    <w:r>
      <w:t xml:space="preserve"> </w:t>
    </w:r>
    <w:r w:rsidR="00482FFA">
      <w:t xml:space="preserve">   </w:t>
    </w:r>
    <w:r>
      <w:t xml:space="preserve"> </w:t>
    </w:r>
    <w:r w:rsidR="00482FFA">
      <w:t xml:space="preserve">     </w:t>
    </w:r>
    <w:r>
      <w:rPr>
        <w:noProof/>
      </w:rPr>
      <w:drawing>
        <wp:inline distT="0" distB="0" distL="0" distR="0" wp14:anchorId="2383427A" wp14:editId="7D99F591">
          <wp:extent cx="1165860" cy="359812"/>
          <wp:effectExtent l="0" t="0" r="0" b="2540"/>
          <wp:docPr id="87" name="Obraz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_polsa_pl_rgb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80" t="30172" r="14619" b="28737"/>
                  <a:stretch/>
                </pic:blipFill>
                <pic:spPr bwMode="auto">
                  <a:xfrm>
                    <a:off x="0" y="0"/>
                    <a:ext cx="1179682" cy="3640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82FFA">
      <w:t xml:space="preserve">      </w:t>
    </w:r>
    <w:r>
      <w:t xml:space="preserve">        </w:t>
    </w:r>
    <w:r w:rsidR="00482FFA">
      <w:t xml:space="preserve">     </w:t>
    </w:r>
    <w:r>
      <w:rPr>
        <w:noProof/>
      </w:rPr>
      <w:drawing>
        <wp:inline distT="0" distB="0" distL="0" distR="0" wp14:anchorId="166EC52C" wp14:editId="328EE873">
          <wp:extent cx="297180" cy="378229"/>
          <wp:effectExtent l="0" t="0" r="7620" b="3175"/>
          <wp:docPr id="88" name="Obraz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t4envi_3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534" cy="393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</w:rPr>
      <w:drawing>
        <wp:inline distT="0" distB="0" distL="0" distR="0" wp14:anchorId="2F7857D9" wp14:editId="36CEF207">
          <wp:extent cx="1539240" cy="368103"/>
          <wp:effectExtent l="0" t="0" r="3810" b="0"/>
          <wp:docPr id="89" name="Obraz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E_EFRR_rgb-1.jp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60" t="16140" r="4921" b="18155"/>
                  <a:stretch/>
                </pic:blipFill>
                <pic:spPr bwMode="auto">
                  <a:xfrm>
                    <a:off x="0" y="0"/>
                    <a:ext cx="1605584" cy="3839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D3170">
      <w:tab/>
    </w:r>
    <w:r w:rsidR="005D3170">
      <w:tab/>
    </w:r>
    <w:r w:rsidR="00482FFA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75767"/>
    <w:multiLevelType w:val="hybridMultilevel"/>
    <w:tmpl w:val="FAA40D50"/>
    <w:lvl w:ilvl="0" w:tplc="3238DC3A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43E"/>
    <w:rsid w:val="00017D26"/>
    <w:rsid w:val="0008124B"/>
    <w:rsid w:val="00097E89"/>
    <w:rsid w:val="00097F13"/>
    <w:rsid w:val="000B2E3C"/>
    <w:rsid w:val="000E6B0B"/>
    <w:rsid w:val="000F4189"/>
    <w:rsid w:val="00121503"/>
    <w:rsid w:val="00152032"/>
    <w:rsid w:val="001557E0"/>
    <w:rsid w:val="00166303"/>
    <w:rsid w:val="001747F9"/>
    <w:rsid w:val="00195CA0"/>
    <w:rsid w:val="001C4EC1"/>
    <w:rsid w:val="001F7760"/>
    <w:rsid w:val="00215D4A"/>
    <w:rsid w:val="002412C6"/>
    <w:rsid w:val="00241EED"/>
    <w:rsid w:val="002678A2"/>
    <w:rsid w:val="002D2339"/>
    <w:rsid w:val="002D24BA"/>
    <w:rsid w:val="002E207C"/>
    <w:rsid w:val="002F155E"/>
    <w:rsid w:val="00316B1F"/>
    <w:rsid w:val="00320D3A"/>
    <w:rsid w:val="00357289"/>
    <w:rsid w:val="003A5453"/>
    <w:rsid w:val="003B5E42"/>
    <w:rsid w:val="003C182D"/>
    <w:rsid w:val="003E127B"/>
    <w:rsid w:val="003E4C2F"/>
    <w:rsid w:val="003F143E"/>
    <w:rsid w:val="00420DFD"/>
    <w:rsid w:val="00450636"/>
    <w:rsid w:val="00455009"/>
    <w:rsid w:val="00462E83"/>
    <w:rsid w:val="00482FFA"/>
    <w:rsid w:val="00483AEE"/>
    <w:rsid w:val="004A5428"/>
    <w:rsid w:val="004F0532"/>
    <w:rsid w:val="00542F40"/>
    <w:rsid w:val="00551F15"/>
    <w:rsid w:val="00557ED9"/>
    <w:rsid w:val="0058633F"/>
    <w:rsid w:val="005A0606"/>
    <w:rsid w:val="005B769C"/>
    <w:rsid w:val="005D3170"/>
    <w:rsid w:val="005E4CE0"/>
    <w:rsid w:val="005E6067"/>
    <w:rsid w:val="00603DF9"/>
    <w:rsid w:val="0060518E"/>
    <w:rsid w:val="00610A19"/>
    <w:rsid w:val="00661D9D"/>
    <w:rsid w:val="0066460B"/>
    <w:rsid w:val="006738FC"/>
    <w:rsid w:val="006A7CAD"/>
    <w:rsid w:val="006C4F6B"/>
    <w:rsid w:val="006D56AE"/>
    <w:rsid w:val="006E22B5"/>
    <w:rsid w:val="006E65BB"/>
    <w:rsid w:val="006F7CAF"/>
    <w:rsid w:val="00700C03"/>
    <w:rsid w:val="007073BB"/>
    <w:rsid w:val="0072629B"/>
    <w:rsid w:val="00736F8F"/>
    <w:rsid w:val="00751CA2"/>
    <w:rsid w:val="007E1EA8"/>
    <w:rsid w:val="007F1BF9"/>
    <w:rsid w:val="00846124"/>
    <w:rsid w:val="00896C63"/>
    <w:rsid w:val="008D6F1A"/>
    <w:rsid w:val="00915037"/>
    <w:rsid w:val="00931DF6"/>
    <w:rsid w:val="00932751"/>
    <w:rsid w:val="00952951"/>
    <w:rsid w:val="00965B30"/>
    <w:rsid w:val="00973623"/>
    <w:rsid w:val="00975660"/>
    <w:rsid w:val="00981D81"/>
    <w:rsid w:val="00984A5A"/>
    <w:rsid w:val="009A3E01"/>
    <w:rsid w:val="009D34E8"/>
    <w:rsid w:val="009E2D60"/>
    <w:rsid w:val="00A20C7D"/>
    <w:rsid w:val="00A32125"/>
    <w:rsid w:val="00A6751A"/>
    <w:rsid w:val="00AE7AD5"/>
    <w:rsid w:val="00AF4FD7"/>
    <w:rsid w:val="00B0053F"/>
    <w:rsid w:val="00B128C8"/>
    <w:rsid w:val="00B20660"/>
    <w:rsid w:val="00B276E3"/>
    <w:rsid w:val="00B51620"/>
    <w:rsid w:val="00B557A1"/>
    <w:rsid w:val="00B73094"/>
    <w:rsid w:val="00BB11E7"/>
    <w:rsid w:val="00BC1A1B"/>
    <w:rsid w:val="00BC6A0F"/>
    <w:rsid w:val="00C17BD8"/>
    <w:rsid w:val="00C26FEC"/>
    <w:rsid w:val="00C41A91"/>
    <w:rsid w:val="00C6542F"/>
    <w:rsid w:val="00C7760C"/>
    <w:rsid w:val="00C81E6B"/>
    <w:rsid w:val="00C870F0"/>
    <w:rsid w:val="00C948CF"/>
    <w:rsid w:val="00CC5512"/>
    <w:rsid w:val="00CE083A"/>
    <w:rsid w:val="00CE1045"/>
    <w:rsid w:val="00CE1F1C"/>
    <w:rsid w:val="00CF440F"/>
    <w:rsid w:val="00D039B1"/>
    <w:rsid w:val="00D05713"/>
    <w:rsid w:val="00D22136"/>
    <w:rsid w:val="00D3479F"/>
    <w:rsid w:val="00D53345"/>
    <w:rsid w:val="00D624EA"/>
    <w:rsid w:val="00D64308"/>
    <w:rsid w:val="00DA04E9"/>
    <w:rsid w:val="00DC1D9A"/>
    <w:rsid w:val="00DC772B"/>
    <w:rsid w:val="00DE3A11"/>
    <w:rsid w:val="00DF3DEB"/>
    <w:rsid w:val="00E05FBA"/>
    <w:rsid w:val="00E242B4"/>
    <w:rsid w:val="00E24CAC"/>
    <w:rsid w:val="00E377FE"/>
    <w:rsid w:val="00E62571"/>
    <w:rsid w:val="00E72753"/>
    <w:rsid w:val="00EA0B51"/>
    <w:rsid w:val="00EB0492"/>
    <w:rsid w:val="00EB243E"/>
    <w:rsid w:val="00EC4EE5"/>
    <w:rsid w:val="00EC54DC"/>
    <w:rsid w:val="00ED1AA5"/>
    <w:rsid w:val="00EE3061"/>
    <w:rsid w:val="00EF3852"/>
    <w:rsid w:val="00F0191D"/>
    <w:rsid w:val="00F32422"/>
    <w:rsid w:val="00F431A0"/>
    <w:rsid w:val="00F4737B"/>
    <w:rsid w:val="00F8037C"/>
    <w:rsid w:val="00F943A6"/>
    <w:rsid w:val="00F95B64"/>
    <w:rsid w:val="00FA0ECF"/>
    <w:rsid w:val="00FA13A1"/>
    <w:rsid w:val="00FC6B03"/>
    <w:rsid w:val="00FD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C887C"/>
  <w15:docId w15:val="{D8260D91-C579-4DF7-9030-D4B0ADF1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Default"/>
    <w:next w:val="Normalny"/>
    <w:link w:val="Nagwek1Znak"/>
    <w:uiPriority w:val="9"/>
    <w:qFormat/>
    <w:rsid w:val="00984A5A"/>
    <w:pPr>
      <w:numPr>
        <w:numId w:val="1"/>
      </w:numPr>
      <w:spacing w:after="120" w:line="276" w:lineRule="auto"/>
      <w:outlineLvl w:val="0"/>
    </w:pPr>
    <w:rPr>
      <w:rFonts w:ascii="Times New Roman" w:hAnsi="Times New Roman" w:cs="Times New Roman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243E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2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2F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2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F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8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8C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097E89"/>
    <w:rPr>
      <w:color w:val="0000FF"/>
      <w:u w:val="single"/>
    </w:rPr>
  </w:style>
  <w:style w:type="table" w:styleId="Tabela-Siatka">
    <w:name w:val="Table Grid"/>
    <w:basedOn w:val="Standardowy"/>
    <w:uiPriority w:val="39"/>
    <w:rsid w:val="00CE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2E83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84A5A"/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84A5A"/>
    <w:pPr>
      <w:keepNext/>
      <w:keepLines/>
      <w:numPr>
        <w:numId w:val="0"/>
      </w:numPr>
      <w:autoSpaceDE/>
      <w:autoSpaceDN/>
      <w:adjustRightInd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iCs w:val="0"/>
      <w:color w:val="2E74B5" w:themeColor="accent1" w:themeShade="BF"/>
      <w:sz w:val="32"/>
      <w:szCs w:val="32"/>
      <w:lang w:val="en-US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84A5A"/>
    <w:pPr>
      <w:spacing w:after="100"/>
    </w:pPr>
  </w:style>
  <w:style w:type="character" w:customStyle="1" w:styleId="hpaddresssubtitlejs-hpaddresssubtitlejqtooltip">
    <w:name w:val="hp_address_subtitle&#10;js-hp_address_subtitle&#10;jq_tooltip"/>
    <w:basedOn w:val="Domylnaczcionkaakapitu"/>
    <w:rsid w:val="00A20C7D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1D8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1D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1D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1D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1EED"/>
    <w:rPr>
      <w:color w:val="605E5C"/>
      <w:shd w:val="clear" w:color="auto" w:fill="E1DFDD"/>
    </w:rPr>
  </w:style>
  <w:style w:type="table" w:styleId="Tabelalisty4akcent6">
    <w:name w:val="List Table 4 Accent 6"/>
    <w:basedOn w:val="Standardowy"/>
    <w:uiPriority w:val="49"/>
    <w:rsid w:val="009E2D6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akcent6">
    <w:name w:val="List Table 3 Accent 6"/>
    <w:basedOn w:val="Standardowy"/>
    <w:uiPriority w:val="48"/>
    <w:rsid w:val="009E2D6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9E2D6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0E6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7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t4envi@pols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1A2D3-66E1-4CE2-BBBF-A32CD4393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ProGea</dc:creator>
  <cp:lastModifiedBy>UCL</cp:lastModifiedBy>
  <cp:revision>9</cp:revision>
  <cp:lastPrinted>2020-03-05T09:02:00Z</cp:lastPrinted>
  <dcterms:created xsi:type="dcterms:W3CDTF">2020-05-11T08:43:00Z</dcterms:created>
  <dcterms:modified xsi:type="dcterms:W3CDTF">2020-05-11T16:43:00Z</dcterms:modified>
</cp:coreProperties>
</file>